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F5" w:rsidRDefault="00AC44F5" w:rsidP="00AC44F5">
      <w:r>
        <w:tab/>
      </w:r>
      <w:bookmarkStart w:id="0" w:name="_GoBack"/>
      <w:bookmarkEnd w:id="0"/>
    </w:p>
    <w:p w:rsidR="00AC44F5" w:rsidRDefault="00AC44F5" w:rsidP="00AC44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Borsa di studio da svolgersi</w:t>
      </w:r>
      <w:r>
        <w:br/>
      </w:r>
      <w:r>
        <w:rPr>
          <w:rFonts w:ascii="Arial" w:hAnsi="Arial" w:cs="Arial"/>
        </w:rPr>
        <w:t>presso l’U.O. Day Hospital delle Talassemie e delle Emoglobinopatie (DHTE) dell’</w:t>
      </w:r>
      <w:r>
        <w:br/>
      </w:r>
      <w:r>
        <w:rPr>
          <w:rFonts w:ascii="Arial" w:hAnsi="Arial" w:cs="Arial"/>
        </w:rPr>
        <w:t>Azienda Ospedaliero Universitaria di Ferrara</w:t>
      </w:r>
    </w:p>
    <w:p w:rsidR="00AC44F5" w:rsidRDefault="00AC44F5" w:rsidP="00AC44F5">
      <w:pPr>
        <w:jc w:val="center"/>
        <w:rPr>
          <w:rFonts w:ascii="Arial" w:hAnsi="Arial" w:cs="Arial"/>
        </w:rPr>
      </w:pPr>
    </w:p>
    <w:p w:rsidR="00AC44F5" w:rsidRDefault="00AC44F5" w:rsidP="00AC44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Det.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°059 del 31/01/2023</w:t>
      </w:r>
    </w:p>
    <w:p w:rsidR="00AC44F5" w:rsidRDefault="00AC44F5" w:rsidP="00AC44F5">
      <w:pPr>
        <w:rPr>
          <w:rFonts w:ascii="Arial" w:hAnsi="Arial" w:cs="Arial"/>
        </w:rPr>
      </w:pPr>
    </w:p>
    <w:p w:rsidR="00AC44F5" w:rsidRDefault="00AC44F5" w:rsidP="00AC44F5">
      <w:pPr>
        <w:rPr>
          <w:rFonts w:ascii="Arial" w:hAnsi="Arial" w:cs="Arial"/>
        </w:rPr>
      </w:pPr>
    </w:p>
    <w:p w:rsidR="00AC44F5" w:rsidRDefault="00AC44F5" w:rsidP="00AC44F5">
      <w:r>
        <w:t>GRADUATORIA DI MERITO FINALE</w:t>
      </w:r>
    </w:p>
    <w:p w:rsidR="00AC44F5" w:rsidRPr="00706B10" w:rsidRDefault="00AC44F5" w:rsidP="00AC44F5">
      <w:pPr>
        <w:rPr>
          <w:b/>
        </w:rPr>
      </w:pPr>
      <w:r>
        <w:t xml:space="preserve">       </w:t>
      </w:r>
      <w:r w:rsidRPr="00706B10">
        <w:rPr>
          <w:b/>
        </w:rPr>
        <w:t>N.    COGNOME NOME             PUNTI SU 50</w:t>
      </w:r>
    </w:p>
    <w:p w:rsidR="00AC44F5" w:rsidRDefault="00AC44F5" w:rsidP="00AC44F5">
      <w:pPr>
        <w:pStyle w:val="Paragrafoelenco"/>
        <w:numPr>
          <w:ilvl w:val="0"/>
          <w:numId w:val="1"/>
        </w:numPr>
      </w:pPr>
      <w:r>
        <w:t>MARCHETTI BEATRICE       33,370</w:t>
      </w:r>
    </w:p>
    <w:p w:rsidR="008E5B6B" w:rsidRDefault="00AC44F5" w:rsidP="00AC44F5">
      <w:pPr>
        <w:pStyle w:val="Paragrafoelenco"/>
        <w:numPr>
          <w:ilvl w:val="0"/>
          <w:numId w:val="1"/>
        </w:numPr>
      </w:pPr>
      <w:r>
        <w:t>IELPO ANGELA                     27,000</w:t>
      </w:r>
    </w:p>
    <w:sectPr w:rsidR="008E5B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E338B"/>
    <w:multiLevelType w:val="hybridMultilevel"/>
    <w:tmpl w:val="15E66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F5"/>
    <w:rsid w:val="00706B10"/>
    <w:rsid w:val="008E5B6B"/>
    <w:rsid w:val="00A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727FB-AF0C-4875-8E94-30D4031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Vecchi</dc:creator>
  <cp:keywords/>
  <dc:description/>
  <cp:lastModifiedBy>Roberto Vecchi</cp:lastModifiedBy>
  <cp:revision>2</cp:revision>
  <dcterms:created xsi:type="dcterms:W3CDTF">2023-02-01T11:12:00Z</dcterms:created>
  <dcterms:modified xsi:type="dcterms:W3CDTF">2023-02-01T11:23:00Z</dcterms:modified>
</cp:coreProperties>
</file>